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A0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ДОГОВОР № ____________</w:t>
      </w:r>
    </w:p>
    <w:p w:rsidR="003672A0" w:rsidRPr="00253E74" w:rsidRDefault="00367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22A0" w:rsidRPr="00253E74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Головчино                                                       </w:t>
      </w:r>
      <w:r w:rsidR="003E2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«____» ____________ 20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года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3E3B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ИП </w:t>
      </w:r>
      <w:proofErr w:type="spellStart"/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Рудивицкий</w:t>
      </w:r>
      <w:proofErr w:type="spellEnd"/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Никита Андреевич,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именуемый в дальнейшем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«Поставщик», 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proofErr w:type="spellStart"/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Рудивицкиго</w:t>
      </w:r>
      <w:proofErr w:type="spellEnd"/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Н.А., действующего на основании </w:t>
      </w:r>
      <w:r w:rsidR="00F84E75" w:rsidRPr="00F84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Свидетельства 31</w:t>
      </w:r>
      <w:r w:rsidR="00F84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4E75" w:rsidRPr="00F84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№002606584 от 15.09.2016г.,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одной стороны и</w:t>
      </w:r>
      <w:r w:rsidR="003E3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2C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</w:t>
      </w:r>
      <w:r w:rsidR="00F84E75">
        <w:rPr>
          <w:rFonts w:ascii="Times New Roman" w:hAnsi="Times New Roman" w:cs="Times New Roman"/>
          <w:b/>
          <w:sz w:val="26"/>
          <w:szCs w:val="26"/>
        </w:rPr>
        <w:t>,</w:t>
      </w:r>
      <w:r w:rsidR="003E3B8F"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84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дальнейшем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«Покупатель»,</w:t>
      </w:r>
      <w:r w:rsidR="00367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лице </w:t>
      </w:r>
      <w:r w:rsidR="003E2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F84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</w:t>
      </w:r>
      <w:r w:rsidR="003E2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 совместно именуемые "Стороны", а по отдельности - "Сторона", заключили настоящий договор (далее по тексту - "Договор") о нижеследующем:</w:t>
      </w:r>
      <w:proofErr w:type="gramEnd"/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 Договора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 настоящему Договору Поставщик обязуется поставлять Покупателю  товар (далее по тексту - «товар») согласованный сторонами по заявке Покупателя, а Покупатель обязуется принимать товар и оплачивать его в соответствии с условиями настоящего Договора.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1.2. Количество товара в каждой поставляемой партии определяется в Заявках, подаваемых Покупателем Поставщику не позднее 3 (трех) рабочих дней до даты предполагаемой поставки, при отсутствии у Поставщика товарной позиции указанной в заявке Покупателя, поставщик поставляет товар</w:t>
      </w:r>
      <w:r w:rsidR="00367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имеющийся в наличии на дату поставки.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Право собственности на поставленные товары переходит от Поставщика к Покупателю в момент фактической передачи Покупателю товара и/или подписания товарной накладной.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Сторон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Поставщик обязан: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Произвести поставку путем отгрузки товара Покупателю в месте и в сроки, согласованные сторонами и в количестве согласованном сторонами.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Передавать Покупателю Товарные накладные и/или Универсальный передаточный документ, а так же счет на оплату в момент отгрузки каждой партии товара.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 В случае обнаружения Покупателем брака в поставленном товаре и  составления Акта о фактическом наличии брака в партии заменить бракованные экземпляры товара.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Покупатель обязан: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Принять поставленный товар, осуществить проверку его количества в соответствии с Заявкой.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Подписывать товарные накладные и/или Универсальные передаточные документы в момент передачи каждой партии товара.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Оплачивать поставленный товар, в соответствии с разделом 3 настоящего Договора.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Покупатель вправе: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 В случае обнаружения брака в поставленном товаре в присутствии уполномоченного представителя Продавца составить Акт о фактическом наличии брака в партии и передать указанный Акт Продавцу.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Каждая из Сторон вправе расторгнуть договор в од</w:t>
      </w:r>
      <w:r w:rsidR="00367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ностороннем порядке в случае не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другой стороной взятых на себя обязательств.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Стороны обязаны письменно информировать друг друга об изменении своего наименования, почтового, юридического адреса или банковских реквизитов.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Цена и порядок расчетов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Поставщик отгружает товар Покупателю по цене, согласованной с Покупателем.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Цена Товара и услуг  устанав</w:t>
      </w:r>
      <w:r w:rsidR="00367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ливается в валюте РФ, без НДС и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указывается в Счетах,  являющихся неотъемлемыми частями настоящего Договора. Поставщик на основании  заявления от </w:t>
      </w:r>
      <w:r w:rsidR="001251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15.09.2016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переведено на упрощенную систему налогообложения с </w:t>
      </w:r>
      <w:r w:rsidR="00692D91" w:rsidRPr="00692D9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15.09.2016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что подтверждается информационным письмом </w:t>
      </w:r>
      <w:r w:rsidR="001251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08-30/4517 от 16.07.2018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Изменение цены на поставленный </w:t>
      </w:r>
      <w:r w:rsidR="00367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товар 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 в случаях, установленных законодательством или данным Договором по письменному соглашению Сторон.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Покупатель производит оплату товара в порядке полной предоплаты, в течение 3 (трех) банковских дней с момента получения Покупателем выставленного Поставщиком счета, расчеты по настоящему договору производятся путем перечисления денежных средств на расчетный счет Поставщика.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Датой оплаты считается дата поступления денежных средств на расчетный счет Поставщика.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поставки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Датой поставки товара считается дата фактической передачи товара Поставщиком Покупателю и подписания товарной накладной.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Риск случайной гибели или случайного повреждения товара переходит от  Поставщика к Покупателю с момента фактической передачи товара Покупателю и подписания накладной.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4.3. Упаковка товара должна обеспечивать сохранность товара. Поставщик несет ответственность за убытки и потери, возникшие в результате ненадлежащей упаковки до момента передачи товара Покупателю.</w:t>
      </w:r>
    </w:p>
    <w:p w:rsidR="004822A0" w:rsidRPr="00253E74" w:rsidRDefault="004822A0" w:rsidP="00F84E75">
      <w:pPr>
        <w:pStyle w:val="msonormalmailrucssattributepostfix"/>
        <w:shd w:val="clear" w:color="auto" w:fill="FFFFFF"/>
        <w:spacing w:after="0"/>
        <w:ind w:firstLine="708"/>
        <w:rPr>
          <w:color w:val="000000"/>
          <w:sz w:val="26"/>
          <w:szCs w:val="26"/>
        </w:rPr>
      </w:pPr>
      <w:r w:rsidRPr="00253E74">
        <w:rPr>
          <w:color w:val="000000"/>
          <w:sz w:val="26"/>
          <w:szCs w:val="26"/>
        </w:rPr>
        <w:t xml:space="preserve">4.4. Поставщик вместе с товаром предоставляет следующие документы: </w:t>
      </w:r>
    </w:p>
    <w:p w:rsidR="004822A0" w:rsidRPr="00253E74" w:rsidRDefault="004822A0" w:rsidP="004822A0">
      <w:pPr>
        <w:pStyle w:val="msonormalmailrucssattributepostfix"/>
        <w:shd w:val="clear" w:color="auto" w:fill="FFFFFF"/>
        <w:spacing w:after="0"/>
        <w:rPr>
          <w:color w:val="000000"/>
          <w:sz w:val="26"/>
          <w:szCs w:val="26"/>
        </w:rPr>
      </w:pPr>
      <w:r w:rsidRPr="00253E74">
        <w:rPr>
          <w:color w:val="000000"/>
          <w:sz w:val="26"/>
          <w:szCs w:val="26"/>
        </w:rPr>
        <w:t>- товарную накладную, оформленную в соответствии с требованиями п.2 ст.9 ФЗ «О бухгалтерском учете»  №402 от 06.12.2011г;</w:t>
      </w:r>
    </w:p>
    <w:p w:rsidR="004822A0" w:rsidRDefault="004822A0" w:rsidP="004822A0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822A0">
        <w:rPr>
          <w:color w:val="000000"/>
          <w:sz w:val="26"/>
          <w:szCs w:val="26"/>
        </w:rPr>
        <w:t xml:space="preserve">- отказное письмо, в соответствии с </w:t>
      </w:r>
      <w:r w:rsidR="003672A0">
        <w:rPr>
          <w:color w:val="000000"/>
          <w:sz w:val="26"/>
          <w:szCs w:val="26"/>
        </w:rPr>
        <w:t xml:space="preserve"> те</w:t>
      </w:r>
      <w:r w:rsidRPr="004822A0">
        <w:rPr>
          <w:color w:val="000000"/>
          <w:sz w:val="26"/>
          <w:szCs w:val="26"/>
        </w:rPr>
        <w:t>м</w:t>
      </w:r>
      <w:r w:rsidR="003672A0">
        <w:rPr>
          <w:color w:val="000000"/>
          <w:sz w:val="26"/>
          <w:szCs w:val="26"/>
        </w:rPr>
        <w:t>,</w:t>
      </w:r>
      <w:r w:rsidRPr="004822A0">
        <w:rPr>
          <w:color w:val="000000"/>
          <w:sz w:val="26"/>
          <w:szCs w:val="26"/>
        </w:rPr>
        <w:t xml:space="preserve"> что товар не подлежит обязательной сертификации. Информационное письмо от 11.10.2017. Код ТН ВЭД 8302500000 Изделия из металла: Крючки – вешалки настенные.</w:t>
      </w:r>
    </w:p>
    <w:p w:rsidR="004822A0" w:rsidRPr="004822A0" w:rsidRDefault="004822A0" w:rsidP="004822A0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До получения оригиналов документов, сканированная или факсовая копия приравнивается к оригиналу.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22A0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Стороны обязаны ежемесячно производить сверку расчетов. Акт сверки подготавливается Поставщиком, и не позднее 10 (десятого) числа следующего месяца направляется по факсу Покупателю. Покупатель обязан в срок не позднее 2(двух) дней </w:t>
      </w:r>
      <w:proofErr w:type="gramStart"/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сверки подписать его и направить по факсу  или эл. Почте в адрес Поставщика. В случае если учетные данные Покупателя не совпадают с  данными, указанными Поставщиком в акте сверки, Покупатель обязан подписать полученный акт сверки с разногласиями и в вышеуказанный срок направить по факсу или эл. почте Поставщику.</w:t>
      </w:r>
    </w:p>
    <w:p w:rsidR="00F84E75" w:rsidRPr="00253E74" w:rsidRDefault="00F84E75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По настоящему Договору законные проценты не начисляются  (п.1 ст.317.1 ГК РФ), в том числе: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-Покупатель не обязан уплачивать проценты на сумму задолженности по оплате товара, оказанных услуг;</w:t>
      </w:r>
    </w:p>
    <w:p w:rsidR="004822A0" w:rsidRPr="00F84E75" w:rsidRDefault="004822A0" w:rsidP="00F84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Поставщик не обязан уплачивать проценты на сумму аванса, полученную от Покупателя.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left="513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 Сторон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В случае неисполнения или ненадлежащего исполнения обязательств по настоящему Договору, Стороны несут ответственность в соответствии с настоящим Договором и действующим законодательством Российской Федерации.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Стороны освобождаются от ответственности за не</w:t>
      </w:r>
      <w:r w:rsidR="003672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таких как: стихийные бедствия, пожары, наводнения, землетрясения, военные действия или введение чрезвычайного положения, забастовки, гражданские беспорядки, изменения в законодательстве Российской Федерации, препятствующие исполнению обязательств по настоящему Договору и независящие от воли Сторон.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Сторона, которая подвергается воздействию непреодолимой силы, обязана сообщить другой Стороне о наступлении и прекращении указанных выше обстоятельств в течение 3-х рабочих дней. В этом случае представители Сторон должны согласовать меры, которые должны быть приняты Сторонами.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 наступления таких обстоятельств и их продолжительность должны быть подтверждены документами, выданными соответствующими компетентными органами.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Не извещение либо несвоевременное извещение о наступлении таких обстоятельств лишает Сторону, допустившую это, права ссылаться на любое из указанных обстоятельств  как на основание, освобождающее от ответственности.</w:t>
      </w:r>
    </w:p>
    <w:p w:rsidR="004822A0" w:rsidRPr="00253E74" w:rsidRDefault="004822A0" w:rsidP="00F84E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действия Договора</w:t>
      </w:r>
    </w:p>
    <w:p w:rsidR="00F84E75" w:rsidRPr="00253E74" w:rsidRDefault="00F84E75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22A0" w:rsidRPr="00253E74" w:rsidRDefault="004822A0" w:rsidP="00482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Настоящий Договор вступает в силу с момента подписания и действует до полного исполнения Сторонами своих обязательств.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Договор может быть расторгнут досрочно любой из Сторон в одностороннем порядке в случае систематического невыполнения или ненадлежащего выполнения другой Стороной своих обязательств по настоящему Договору, в порядке, предусмотренном действующим законодательством.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left="513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рассмотрения споров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Все споры, связанные с исполнением настоящего договора разрешаются путем переговоров, а в случае не урегулирования путем переговоров споры передаются на рассмотрение в Арбитражный суд города Белгород.</w:t>
      </w:r>
    </w:p>
    <w:p w:rsidR="00F84E75" w:rsidRPr="00253E74" w:rsidRDefault="004822A0" w:rsidP="00F84E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В случае если любая из сторон приняла решение обратиться в суд за защитой своих прав, то другой стороне должна быть направлена претензия. </w:t>
      </w:r>
      <w:proofErr w:type="gramStart"/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Сторона</w:t>
      </w:r>
      <w:proofErr w:type="gramEnd"/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получившая претензию должна рассмотреть ее в пятнадцатидневный срок с момента получения.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left="513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Прочие условия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8.2. Настоящий договор составлен в двух экземплярах по одному для каждой из сторон, оба экземпляра имеют одинаковую юридическую силу.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Все дополнения или изменения, вносимые в настоящий договор, оформляются  дополнительными соглашениями к договору и становятся неотъемлемой частью настоящего договора после подписания полномочными представителями  сторон.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 Все Приложения к настоящему Договору являются его неотъемлемой частью.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Адреса, реквизиты и подписи Сторон</w:t>
      </w:r>
    </w:p>
    <w:p w:rsidR="004822A0" w:rsidRPr="00253E74" w:rsidRDefault="004822A0" w:rsidP="00F84E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F84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Поставщик:   </w:t>
      </w:r>
      <w:r w:rsidRPr="00253E74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253E74">
        <w:rPr>
          <w:rFonts w:ascii="Times New Roman" w:hAnsi="Times New Roman" w:cs="Times New Roman"/>
          <w:sz w:val="26"/>
          <w:szCs w:val="26"/>
        </w:rPr>
        <w:t>Рудивицкий</w:t>
      </w:r>
      <w:proofErr w:type="spellEnd"/>
      <w:r w:rsidRPr="00253E74">
        <w:rPr>
          <w:rFonts w:ascii="Times New Roman" w:hAnsi="Times New Roman" w:cs="Times New Roman"/>
          <w:sz w:val="26"/>
          <w:szCs w:val="26"/>
        </w:rPr>
        <w:t xml:space="preserve"> Н.А.  </w:t>
      </w:r>
      <w:proofErr w:type="gramStart"/>
      <w:r w:rsidRPr="00253E74">
        <w:rPr>
          <w:rFonts w:ascii="Times New Roman" w:hAnsi="Times New Roman" w:cs="Times New Roman"/>
          <w:sz w:val="26"/>
          <w:szCs w:val="26"/>
        </w:rPr>
        <w:t>Белгородская</w:t>
      </w:r>
      <w:proofErr w:type="gramEnd"/>
      <w:r w:rsidRPr="00253E74">
        <w:rPr>
          <w:rFonts w:ascii="Times New Roman" w:hAnsi="Times New Roman" w:cs="Times New Roman"/>
          <w:sz w:val="26"/>
          <w:szCs w:val="26"/>
        </w:rPr>
        <w:t xml:space="preserve"> обл. с. Головчино ул. 2-я Советская д.27</w:t>
      </w:r>
    </w:p>
    <w:p w:rsidR="004822A0" w:rsidRPr="00253E74" w:rsidRDefault="004822A0" w:rsidP="00F8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3E74">
        <w:rPr>
          <w:rFonts w:ascii="Times New Roman" w:hAnsi="Times New Roman" w:cs="Times New Roman"/>
          <w:sz w:val="26"/>
          <w:szCs w:val="26"/>
        </w:rPr>
        <w:t xml:space="preserve"> ИНН 310802676253 ОГРНИП 316312300106369 тел. 8-915-573-24-91 </w:t>
      </w: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2A0" w:rsidRPr="0042707E" w:rsidTr="00253E74">
        <w:tc>
          <w:tcPr>
            <w:tcW w:w="4785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4786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22.29 47.78.3 46.49.4 32.99.9 32.99.8</w:t>
            </w:r>
          </w:p>
        </w:tc>
      </w:tr>
      <w:tr w:rsidR="004822A0" w:rsidRPr="0042707E" w:rsidTr="00253E74">
        <w:tc>
          <w:tcPr>
            <w:tcW w:w="4785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786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3E7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40802-810-3-0000-0-032525</w:t>
            </w:r>
          </w:p>
        </w:tc>
      </w:tr>
      <w:tr w:rsidR="004822A0" w:rsidRPr="0042707E" w:rsidTr="00253E74">
        <w:tc>
          <w:tcPr>
            <w:tcW w:w="4785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4786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АО «Райффайзенбанк»</w:t>
            </w:r>
          </w:p>
        </w:tc>
      </w:tr>
      <w:tr w:rsidR="004822A0" w:rsidRPr="0042707E" w:rsidTr="00253E74">
        <w:tc>
          <w:tcPr>
            <w:tcW w:w="4785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786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044525700</w:t>
            </w:r>
          </w:p>
        </w:tc>
      </w:tr>
      <w:tr w:rsidR="004822A0" w:rsidRPr="0042707E" w:rsidTr="00253E74">
        <w:tc>
          <w:tcPr>
            <w:tcW w:w="4785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Кор. счет</w:t>
            </w:r>
          </w:p>
        </w:tc>
        <w:tc>
          <w:tcPr>
            <w:tcW w:w="4786" w:type="dxa"/>
          </w:tcPr>
          <w:p w:rsidR="004822A0" w:rsidRPr="00253E74" w:rsidRDefault="004822A0" w:rsidP="00253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E74">
              <w:rPr>
                <w:rFonts w:ascii="Times New Roman" w:hAnsi="Times New Roman" w:cs="Times New Roman"/>
                <w:sz w:val="26"/>
                <w:szCs w:val="26"/>
              </w:rPr>
              <w:t>30101810200000000700</w:t>
            </w:r>
          </w:p>
        </w:tc>
      </w:tr>
    </w:tbl>
    <w:p w:rsidR="004822A0" w:rsidRPr="00253E74" w:rsidRDefault="004822A0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4E75" w:rsidRPr="00F84E75" w:rsidRDefault="00F84E75" w:rsidP="00F84E75">
      <w:pPr>
        <w:jc w:val="both"/>
        <w:rPr>
          <w:rFonts w:ascii="Times New Roman" w:hAnsi="Times New Roman" w:cs="Times New Roman"/>
          <w:sz w:val="26"/>
          <w:szCs w:val="26"/>
        </w:rPr>
      </w:pPr>
      <w:r w:rsidRPr="00F84E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Покупатель: </w:t>
      </w:r>
      <w:r w:rsidR="00113CA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F84E75" w:rsidRPr="00F84E75" w:rsidTr="008C2D53">
        <w:trPr>
          <w:trHeight w:val="228"/>
        </w:trPr>
        <w:tc>
          <w:tcPr>
            <w:tcW w:w="4816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E75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817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E75" w:rsidRPr="00F84E75" w:rsidTr="008C2D53">
        <w:trPr>
          <w:trHeight w:val="431"/>
        </w:trPr>
        <w:tc>
          <w:tcPr>
            <w:tcW w:w="4816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E75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4817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E75" w:rsidRPr="00F84E75" w:rsidTr="008C2D53">
        <w:trPr>
          <w:trHeight w:val="441"/>
        </w:trPr>
        <w:tc>
          <w:tcPr>
            <w:tcW w:w="4816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E7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817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E75" w:rsidRPr="00F84E75" w:rsidTr="008C2D53">
        <w:trPr>
          <w:trHeight w:val="315"/>
        </w:trPr>
        <w:tc>
          <w:tcPr>
            <w:tcW w:w="4816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E75">
              <w:rPr>
                <w:rFonts w:ascii="Times New Roman" w:hAnsi="Times New Roman" w:cs="Times New Roman"/>
                <w:sz w:val="26"/>
                <w:szCs w:val="26"/>
              </w:rPr>
              <w:t>Кор. счет</w:t>
            </w:r>
          </w:p>
        </w:tc>
        <w:tc>
          <w:tcPr>
            <w:tcW w:w="4817" w:type="dxa"/>
          </w:tcPr>
          <w:p w:rsidR="00F84E75" w:rsidRPr="00F84E75" w:rsidRDefault="00F84E75" w:rsidP="008C2D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E75" w:rsidRPr="00253E74" w:rsidRDefault="00F84E75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22A0" w:rsidRPr="00253E74" w:rsidRDefault="004822A0" w:rsidP="0048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3E2C13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4822A0"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Поставщик:                                                                               Покупатель: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22A0" w:rsidRPr="00253E74" w:rsidRDefault="004822A0" w:rsidP="004822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078E0" w:rsidRPr="00113CA2" w:rsidRDefault="004822A0" w:rsidP="00113C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</w:t>
      </w:r>
      <w:r w:rsidRPr="003E2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3E2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25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________________</w:t>
      </w:r>
      <w:r w:rsidRPr="003E2C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/_______________/</w:t>
      </w:r>
      <w:bookmarkStart w:id="0" w:name="_GoBack"/>
      <w:bookmarkEnd w:id="0"/>
    </w:p>
    <w:p w:rsidR="009078E0" w:rsidRDefault="009078E0" w:rsidP="009078E0"/>
    <w:p w:rsidR="00D57413" w:rsidRPr="00D57413" w:rsidRDefault="00D57413" w:rsidP="00D57413">
      <w:pPr>
        <w:pStyle w:val="a6"/>
      </w:pPr>
    </w:p>
    <w:sectPr w:rsidR="00D57413" w:rsidRPr="00D57413" w:rsidSect="00482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7171"/>
    <w:multiLevelType w:val="hybridMultilevel"/>
    <w:tmpl w:val="81A0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0"/>
    <w:rsid w:val="00113CA2"/>
    <w:rsid w:val="00125104"/>
    <w:rsid w:val="00126768"/>
    <w:rsid w:val="003672A0"/>
    <w:rsid w:val="003E2C13"/>
    <w:rsid w:val="003E3B8F"/>
    <w:rsid w:val="004822A0"/>
    <w:rsid w:val="00692D91"/>
    <w:rsid w:val="00745C90"/>
    <w:rsid w:val="009078E0"/>
    <w:rsid w:val="00A857BD"/>
    <w:rsid w:val="00C030A7"/>
    <w:rsid w:val="00D57413"/>
    <w:rsid w:val="00E10C1C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48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1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5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48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1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5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2018-08-21T09:42:00Z</cp:lastPrinted>
  <dcterms:created xsi:type="dcterms:W3CDTF">2019-08-02T14:17:00Z</dcterms:created>
  <dcterms:modified xsi:type="dcterms:W3CDTF">2019-08-27T12:05:00Z</dcterms:modified>
</cp:coreProperties>
</file>